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graphic design proposal</w:t>
      </w:r>
    </w:p>
    <w:p>
      <w:pPr>
        <w:spacing w:after="120"/>
      </w:pPr>
      <w:r>
        <w:rPr>
          <w:sz w:val="22"/>
        </w:rPr>
        <w:t xml:space="preserve">From: [your agency], [address], [email]</w:t>
      </w:r>
    </w:p>
    <w:p>
      <w:pPr>
        <w:spacing w:after="120"/>
      </w:pPr>
      <w:r>
        <w:rPr>
          <w:sz w:val="22"/>
        </w:rPr>
        <w:t xml:space="preserve">For: Larkin Street Playhouse, a 280-seat nonprofit theater in Providence, Rhode Island</w:t>
      </w:r>
    </w:p>
    <w:p>
      <w:pPr>
        <w:spacing w:after="120"/>
      </w:pPr>
      <w:r>
        <w:rPr>
          <w:sz w:val="22"/>
        </w:rPr>
        <w:t xml:space="preserve">Project: the look and the printed pieces for the 2027 season of six productions</w:t>
      </w:r>
    </w:p>
    <w:p>
      <w:pPr>
        <w:spacing w:after="120"/>
      </w:pPr>
      <w:r>
        <w:rPr>
          <w:sz w:val="22"/>
        </w:rPr>
        <w:t xml:space="preserve">Issued: Monday, November 2, 2026. Valid until: Wednesday, December 2, 2026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WHAT YOU TOLD US</w:t>
      </w:r>
    </w:p>
    <w:p>
      <w:pPr>
        <w:spacing w:after="120"/>
      </w:pPr>
      <w:r>
        <w:rPr>
          <w:sz w:val="22"/>
        </w:rPr>
        <w:t xml:space="preserve">1.1 The 2027 season of six productions is announced on Monday, March 1, 2027, and the season brochure reaches subscribers the same week.</w:t>
      </w:r>
    </w:p>
    <w:p>
      <w:pPr>
        <w:spacing w:after="120"/>
      </w:pPr>
      <w:r>
        <w:rPr>
          <w:sz w:val="22"/>
        </w:rPr>
        <w:t xml:space="preserve">1.2 Each show has had its own poster from a different freelancer, so the season doesn't look like one theater's work, and subscribers told your survey they couldn't tell which shows were part of their subscription.</w:t>
      </w:r>
    </w:p>
    <w:p>
      <w:pPr>
        <w:spacing w:after="120"/>
      </w:pPr>
      <w:r>
        <w:rPr>
          <w:sz w:val="22"/>
        </w:rPr>
        <w:t xml:space="preserve">1.3 Your team supplies the text and the production photos. We design the pieces, and we don't write the text or photograph the shows.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WHAT WE'LL DO</w:t>
      </w:r>
    </w:p>
    <w:p>
      <w:pPr>
        <w:spacing w:after="120"/>
      </w:pPr>
      <w:r>
        <w:rPr>
          <w:sz w:val="22"/>
        </w:rPr>
        <w:t xml:space="preserve">2.1 Design one season look that every poster, page and banner is built from, so each show can look like itself while the season still looks like Larkin Street.</w:t>
      </w:r>
    </w:p>
    <w:p>
      <w:pPr>
        <w:spacing w:after="120"/>
      </w:pPr>
      <w:r>
        <w:rPr>
          <w:sz w:val="22"/>
        </w:rPr>
        <w:t xml:space="preserve">2.2 Show you the concept route, or both routes under Options B and C, on Friday, December 18, 2026, as printed proofs at poster size.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3. THREE OPTIONS (each one is built from the priced lines in section 4)</w:t>
      </w:r>
    </w:p>
    <w:p>
      <w:pPr>
        <w:spacing w:after="120"/>
      </w:pPr>
      <w:r>
        <w:rPr>
          <w:sz w:val="22"/>
        </w:rPr>
        <w:t xml:space="preserve">Option A, season essentials, $9,850: lines 4.1 to 4.4.</w:t>
      </w:r>
    </w:p>
    <w:p>
      <w:pPr>
        <w:spacing w:after="120"/>
      </w:pPr>
      <w:r>
        <w:rPr>
          <w:sz w:val="22"/>
        </w:rPr>
        <w:t xml:space="preserve">Option B, season system, $14,750: everything in Option A plus lines 4.5 to 4.7. This is the option we recommend.</w:t>
      </w:r>
    </w:p>
    <w:p>
      <w:pPr>
        <w:spacing w:after="120"/>
      </w:pPr>
      <w:r>
        <w:rPr>
          <w:sz w:val="22"/>
        </w:rPr>
        <w:t xml:space="preserve">Option C, season and subscribers, $19,060: everything in Option B plus lines 4.8 to 4.10.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THE PRICED LINES</w:t>
      </w:r>
    </w:p>
    <w:p>
      <w:pPr>
        <w:spacing w:after="120"/>
      </w:pPr>
      <w:r>
        <w:rPr>
          <w:sz w:val="22"/>
        </w:rPr>
        <w:t xml:space="preserve">4.1 Season look, one concept route with two revision rounds on it: $3,400</w:t>
      </w:r>
    </w:p>
    <w:p>
      <w:pPr>
        <w:spacing w:after="120"/>
      </w:pPr>
      <w:r>
        <w:rPr>
          <w:sz w:val="22"/>
        </w:rPr>
        <w:t xml:space="preserve">4.2 Season brochure, 16 pages at $195 a page: $3,120</w:t>
      </w:r>
    </w:p>
    <w:p>
      <w:pPr>
        <w:spacing w:after="120"/>
      </w:pPr>
      <w:r>
        <w:rPr>
          <w:sz w:val="22"/>
        </w:rPr>
        <w:t xml:space="preserve">4.3 Six show posters built on one layout, at $380 each: $2,280</w:t>
      </w:r>
    </w:p>
    <w:p>
      <w:pPr>
        <w:spacing w:after="120"/>
      </w:pPr>
      <w:r>
        <w:rPr>
          <w:sz w:val="22"/>
        </w:rPr>
        <w:t xml:space="preserve">4.4 Program cover template your team fills in for each show: $1,050</w:t>
      </w:r>
    </w:p>
    <w:p>
      <w:pPr>
        <w:spacing w:after="120"/>
      </w:pPr>
      <w:r>
        <w:rPr>
          <w:sz w:val="22"/>
        </w:rPr>
        <w:t xml:space="preserve">4.5 A second concept route, shown alongside the first: $2,300</w:t>
      </w:r>
    </w:p>
    <w:p>
      <w:pPr>
        <w:spacing w:after="120"/>
      </w:pPr>
      <w:r>
        <w:rPr>
          <w:sz w:val="22"/>
        </w:rPr>
        <w:t xml:space="preserve">4.6 Four lobby banners at $340 each: $1,360</w:t>
      </w:r>
    </w:p>
    <w:p>
      <w:pPr>
        <w:spacing w:after="120"/>
      </w:pPr>
      <w:r>
        <w:rPr>
          <w:sz w:val="22"/>
        </w:rPr>
        <w:t xml:space="preserve">4.7 Social media kit, the season look in 18 sizes: $1,240</w:t>
      </w:r>
    </w:p>
    <w:p>
      <w:pPr>
        <w:spacing w:after="120"/>
      </w:pPr>
      <w:r>
        <w:rPr>
          <w:sz w:val="22"/>
        </w:rPr>
        <w:t xml:space="preserve">4.8 Subscriber renewal mailer, one folded sheet: $1,450</w:t>
      </w:r>
    </w:p>
    <w:p>
      <w:pPr>
        <w:spacing w:after="120"/>
      </w:pPr>
      <w:r>
        <w:rPr>
          <w:sz w:val="22"/>
        </w:rPr>
        <w:t xml:space="preserve">4.9 Six newspaper and online ad sizes at $210 each: $1,260</w:t>
      </w:r>
    </w:p>
    <w:p>
      <w:pPr>
        <w:spacing w:after="120"/>
      </w:pPr>
      <w:r>
        <w:rPr>
          <w:sz w:val="22"/>
        </w:rPr>
        <w:t xml:space="preserve">4.10 Layered InDesign and Illustrator files for every piece, so your own team can make new pieces in the season look: $1,600</w:t>
      </w:r>
    </w:p>
    <w:p>
      <w:pPr>
        <w:spacing w:after="120"/>
      </w:pPr>
      <w:r>
        <w:rPr>
          <w:sz w:val="22"/>
        </w:rPr>
        <w:t xml:space="preserve">Every option includes print-ready PDFs and image files of each piece it contains.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ADDING ONE LINE LATER</w:t>
      </w:r>
    </w:p>
    <w:p>
      <w:pPr>
        <w:spacing w:after="120"/>
      </w:pPr>
      <w:r>
        <w:rPr>
          <w:sz w:val="22"/>
        </w:rPr>
        <w:t xml:space="preserve">5.1 Any line in section 4 that isn't in the option you choose can be added at the price shown, at any point before final files, without moving to a bigger option.</w:t>
      </w:r>
    </w:p>
    <w:p>
      <w:pPr>
        <w:spacing w:after="120"/>
      </w:pPr>
      <w:r>
        <w:rPr>
          <w:sz w:val="22"/>
        </w:rPr>
        <w:t xml:space="preserve">5.2 More of a line you've already bought is priced the same way: $195 per extra brochure page, $380 per extra poster, $340 per extra lobby banner and $210 per extra ad size.</w:t>
      </w:r>
    </w:p>
    <w:p>
      <w:pPr>
        <w:spacing w:after="120"/>
      </w:pPr>
      <w:r>
        <w:rPr>
          <w:sz w:val="22"/>
        </w:rPr>
        <w:t xml:space="preserve">5.3 A revision round beyond the two in 4.1 is $520.</w:t>
      </w:r>
    </w:p>
    <w:p>
      <w:pPr>
        <w:spacing w:after="120"/>
      </w:pPr>
      <w:r>
        <w:rPr>
          <w:sz w:val="22"/>
        </w:rPr>
        <w:t xml:space="preserve">5.4 Anything not named in section 4 is $125 an hour, quoted in writing before we start.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DATES</w:t>
      </w:r>
    </w:p>
    <w:p>
      <w:pPr>
        <w:spacing w:after="120"/>
      </w:pPr>
      <w:r>
        <w:rPr>
          <w:sz w:val="22"/>
        </w:rPr>
        <w:t xml:space="preserve">6.1 Start: Monday, December 7, 2026, if an option is accepted by December 2.</w:t>
      </w:r>
    </w:p>
    <w:p>
      <w:pPr>
        <w:spacing w:after="120"/>
      </w:pPr>
      <w:r>
        <w:rPr>
          <w:sz w:val="22"/>
        </w:rPr>
        <w:t xml:space="preserve">6.2 Concept review: Friday, December 18, 2026.</w:t>
      </w:r>
    </w:p>
    <w:p>
      <w:pPr>
        <w:spacing w:after="120"/>
      </w:pPr>
      <w:r>
        <w:rPr>
          <w:sz w:val="22"/>
        </w:rPr>
        <w:t xml:space="preserve">6.3 Brochure and mailer files to your printer: Friday, February 12, 2027.</w:t>
      </w:r>
    </w:p>
    <w:p>
      <w:pPr>
        <w:spacing w:after="120"/>
      </w:pPr>
      <w:r>
        <w:rPr>
          <w:sz w:val="22"/>
        </w:rPr>
        <w:t xml:space="preserve">6.4 A line added after Friday, January 15, 2027 is quoted together with its effect on the date in 6.3, before we start it.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WHO DECIDES</w:t>
      </w:r>
    </w:p>
    <w:p>
      <w:pPr>
        <w:spacing w:after="120"/>
      </w:pPr>
      <w:r>
        <w:rPr>
          <w:sz w:val="22"/>
        </w:rPr>
        <w:t xml:space="preserve">7.1 [managing director's name], managing director, chooses the option and the route and approves each piece.</w:t>
      </w:r>
    </w:p>
    <w:p>
      <w:pPr>
        <w:spacing w:after="120"/>
      </w:pPr>
      <w:r>
        <w:rPr>
          <w:sz w:val="22"/>
        </w:rPr>
        <w:t xml:space="preserve">7.2 Comments from the board and the artistic director come to us through her, as one reply within three business days.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PAYMENT</w:t>
      </w:r>
    </w:p>
    <w:p>
      <w:pPr>
        <w:spacing w:after="120"/>
      </w:pPr>
      <w:r>
        <w:rPr>
          <w:sz w:val="22"/>
        </w:rPr>
        <w:t xml:space="preserve">8.1 Half the option price when you accept, and half when the final files are delivered.</w:t>
      </w:r>
    </w:p>
    <w:p>
      <w:pPr>
        <w:spacing w:after="120"/>
      </w:pPr>
      <w:r>
        <w:rPr>
          <w:sz w:val="22"/>
        </w:rPr>
        <w:t xml:space="preserve">8.2 A line added under section 5 is invoiced with the final payment.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9. NOT INCLUDED</w:t>
      </w:r>
    </w:p>
    <w:p>
      <w:pPr>
        <w:spacing w:after="120"/>
      </w:pPr>
      <w:r>
        <w:rPr>
          <w:sz w:val="22"/>
        </w:rPr>
        <w:t xml:space="preserve">9.1 Printing, writing the text, photographing productions and changes to your website. We're happy to quote any of them separately.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10. ACCEPTANCE</w:t>
      </w:r>
    </w:p>
    <w:p>
      <w:pPr>
        <w:spacing w:after="120"/>
      </w:pPr>
      <w:r>
        <w:rPr>
          <w:sz w:val="22"/>
        </w:rPr>
        <w:t xml:space="preserve">Option chosen: ________ Accepted by: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https://scopedocket.com/blog/graphic-design-proposal-template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